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70" w:rsidRDefault="009A5170" w:rsidP="009A517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УТВЕРЖДАЮ</w:t>
      </w:r>
    </w:p>
    <w:p w:rsidR="009A5170" w:rsidRDefault="009A5170" w:rsidP="009A517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  <w:r w:rsidRPr="00E20F3E">
        <w:rPr>
          <w:b w:val="0"/>
          <w:sz w:val="28"/>
          <w:szCs w:val="28"/>
        </w:rPr>
        <w:t>Министр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образовании</w:t>
      </w:r>
      <w:proofErr w:type="gramEnd"/>
    </w:p>
    <w:p w:rsidR="009A5170" w:rsidRDefault="009A5170" w:rsidP="009A517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Республики Саха (Якутия)</w:t>
      </w:r>
    </w:p>
    <w:p w:rsidR="009A5170" w:rsidRDefault="009A5170" w:rsidP="009A5170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</w:t>
      </w:r>
      <w:r w:rsidR="00495D5E">
        <w:rPr>
          <w:b w:val="0"/>
          <w:sz w:val="28"/>
          <w:szCs w:val="28"/>
        </w:rPr>
        <w:t>Ф.В. Габышева</w:t>
      </w:r>
    </w:p>
    <w:p w:rsidR="009A5170" w:rsidRDefault="009A5170" w:rsidP="009A5170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"__" ____________ 201</w:t>
      </w:r>
      <w:r w:rsidR="0020787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г.</w:t>
      </w:r>
    </w:p>
    <w:p w:rsidR="009A5170" w:rsidRPr="00E20F3E" w:rsidRDefault="009A5170" w:rsidP="009A517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9A5170" w:rsidRPr="00E20F3E" w:rsidRDefault="009A5170" w:rsidP="009A5170">
      <w:pPr>
        <w:pStyle w:val="ConsPlusTitle"/>
        <w:widowControl/>
        <w:jc w:val="center"/>
        <w:rPr>
          <w:b w:val="0"/>
        </w:rPr>
      </w:pPr>
    </w:p>
    <w:p w:rsidR="00B231C1" w:rsidRPr="00B231C1" w:rsidRDefault="00B231C1" w:rsidP="00B231C1">
      <w:pPr>
        <w:shd w:val="clear" w:color="auto" w:fill="FFFFFF"/>
        <w:ind w:firstLine="709"/>
        <w:jc w:val="center"/>
        <w:rPr>
          <w:b/>
          <w:kern w:val="28"/>
        </w:rPr>
      </w:pPr>
      <w:r w:rsidRPr="00B231C1">
        <w:rPr>
          <w:b/>
        </w:rPr>
        <w:t xml:space="preserve">ПОЛОЖЕНИЕ ОБ </w:t>
      </w:r>
      <w:r w:rsidRPr="00B231C1">
        <w:rPr>
          <w:b/>
          <w:kern w:val="28"/>
        </w:rPr>
        <w:t>ОРГАНИЗАЦИИ ВЕДОМСТВЕННОГО КОНТРОЛЯ ОРГАНИЗАЦИИ ДЕЯТЕЛЬНОСТИ В ОБЛАСТИ ОБРАЗОВАНИЯ НЕСОВЕРШЕННОЛЕТНИХ В РАМКАХ РЕАЛИЗАЦИИ  ФЗ 120  ПО ПРОФИЛАКТИКЕ БЕЗНАДЗОРНОСТИ И ПРАВОНАРУШЕНИЙ</w:t>
      </w:r>
    </w:p>
    <w:p w:rsidR="009A5170" w:rsidRPr="00B231C1" w:rsidRDefault="009A5170" w:rsidP="00B231C1">
      <w:pPr>
        <w:pStyle w:val="ConsPlusTitle"/>
        <w:widowControl/>
        <w:jc w:val="center"/>
      </w:pPr>
    </w:p>
    <w:p w:rsidR="009A5170" w:rsidRPr="00B231C1" w:rsidRDefault="009A5170" w:rsidP="009A5170">
      <w:pPr>
        <w:autoSpaceDE w:val="0"/>
        <w:autoSpaceDN w:val="0"/>
        <w:adjustRightInd w:val="0"/>
        <w:jc w:val="center"/>
        <w:outlineLvl w:val="1"/>
      </w:pPr>
      <w:r w:rsidRPr="00B231C1">
        <w:t>I. Общие положения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1.1. </w:t>
      </w:r>
      <w:proofErr w:type="gramStart"/>
      <w:r w:rsidRPr="00B231C1">
        <w:t xml:space="preserve">Положение </w:t>
      </w:r>
      <w:r w:rsidR="00B231C1" w:rsidRPr="00B231C1">
        <w:t xml:space="preserve">об </w:t>
      </w:r>
      <w:r w:rsidR="00B231C1" w:rsidRPr="00B231C1">
        <w:rPr>
          <w:b/>
          <w:kern w:val="28"/>
        </w:rPr>
        <w:t>организации ведомственного контроля организации деятельности в области образования несовершеннолетних в рамках реализации  ФЗ 120  по профилактике безнадзорности и правонарушений</w:t>
      </w:r>
      <w:r w:rsidR="00B231C1" w:rsidRPr="00B231C1">
        <w:t xml:space="preserve"> </w:t>
      </w:r>
      <w:r w:rsidRPr="00B231C1">
        <w:t>в образовательных организациях Республики Саха (Якутия) (далее - Положение) разработано во исполнение требований Федерального закона № 120-ФЗ «Об основах системы профилактики безнадзорности и правонарушений несовершеннолетних» и на основании методических рекомендаций по осуществлению ведомственного контроля за соблюдением законодательства по профилактике безнадзорности и</w:t>
      </w:r>
      <w:proofErr w:type="gramEnd"/>
      <w:r w:rsidRPr="00B231C1">
        <w:t xml:space="preserve"> правонарушений в образовательных организациях.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1.2. Настоящее Положение  определяет цели, принципы, основные направления и  порядок  проведения мероприятий по </w:t>
      </w:r>
      <w:r w:rsidR="00B231C1" w:rsidRPr="00B231C1">
        <w:rPr>
          <w:b/>
          <w:kern w:val="28"/>
        </w:rPr>
        <w:t>организации ведомственного контроля организации деятельности в области образования несовершеннолетних в рамках реализации  ФЗ 120  по профилактике безнадзорности и правонарушений</w:t>
      </w:r>
      <w:r w:rsidR="00B231C1" w:rsidRPr="00B231C1">
        <w:t xml:space="preserve"> </w:t>
      </w:r>
      <w:r w:rsidRPr="00B231C1">
        <w:t>в образовательных учреждениях Республики Саха (Якутия).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1.3. Проверки соблюдения требований законодательства и иных нормативных актов в подведомственных учреждениях проводятся с целью: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выявления нарушений законодательства; </w:t>
      </w:r>
      <w:r w:rsidR="00B231C1" w:rsidRPr="00B231C1">
        <w:t>(Департамент)</w:t>
      </w:r>
    </w:p>
    <w:p w:rsidR="00B231C1" w:rsidRPr="00B231C1" w:rsidRDefault="009A5170" w:rsidP="00B231C1">
      <w:pPr>
        <w:autoSpaceDE w:val="0"/>
        <w:autoSpaceDN w:val="0"/>
        <w:adjustRightInd w:val="0"/>
        <w:ind w:firstLine="540"/>
        <w:jc w:val="both"/>
      </w:pPr>
      <w:r w:rsidRPr="00B231C1">
        <w:t>предупреждения нарушений прав и законных интересов обучающихся и воспитанников;</w:t>
      </w:r>
      <w:r w:rsidR="00B231C1" w:rsidRPr="00B231C1">
        <w:t xml:space="preserve"> (Департамент)</w:t>
      </w:r>
    </w:p>
    <w:p w:rsidR="00B231C1" w:rsidRPr="00B231C1" w:rsidRDefault="009A5170" w:rsidP="00B231C1">
      <w:pPr>
        <w:autoSpaceDE w:val="0"/>
        <w:autoSpaceDN w:val="0"/>
        <w:adjustRightInd w:val="0"/>
        <w:ind w:firstLine="540"/>
        <w:jc w:val="both"/>
      </w:pPr>
      <w:r w:rsidRPr="00B231C1">
        <w:t>принятия мер по восстановлению нарушенных прав обучающихся и воспитанников и привлечению виновных должностных лиц к ответственности за нарушения законодательства и иных нормативных правовых актов;</w:t>
      </w:r>
      <w:r w:rsidR="00B231C1" w:rsidRPr="00B231C1">
        <w:t xml:space="preserve"> (Департамент)</w:t>
      </w:r>
    </w:p>
    <w:p w:rsidR="00B231C1" w:rsidRPr="00B231C1" w:rsidRDefault="00B231C1" w:rsidP="009A5170">
      <w:pPr>
        <w:autoSpaceDE w:val="0"/>
        <w:autoSpaceDN w:val="0"/>
        <w:adjustRightInd w:val="0"/>
        <w:ind w:firstLine="540"/>
        <w:jc w:val="both"/>
      </w:pPr>
      <w:r w:rsidRPr="00B231C1">
        <w:rPr>
          <w:highlight w:val="yellow"/>
        </w:rPr>
        <w:t>организации методической помощи образовательным организациям в реализации ФЗ 120;</w:t>
      </w:r>
      <w:r w:rsidRPr="00B231C1">
        <w:t xml:space="preserve"> (отдел)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proofErr w:type="gramStart"/>
      <w:r w:rsidRPr="00B231C1">
        <w:t>контроля за</w:t>
      </w:r>
      <w:proofErr w:type="gramEnd"/>
      <w:r w:rsidRPr="00B231C1">
        <w:t xml:space="preserve"> организацией профилактической работы по предупреждению девиантного (в том числе аутоагрессивного) поведения несовершеннолетних и правонарушений;</w:t>
      </w:r>
      <w:r w:rsidR="00B231C1" w:rsidRPr="00B231C1">
        <w:t xml:space="preserve"> (отдел, </w:t>
      </w:r>
      <w:proofErr w:type="spellStart"/>
      <w:r w:rsidR="00B231C1" w:rsidRPr="00B231C1">
        <w:t>рцпмсс</w:t>
      </w:r>
      <w:proofErr w:type="spellEnd"/>
      <w:r w:rsidR="00B231C1" w:rsidRPr="00B231C1">
        <w:t>)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определения необходимости обучения работников подведомственных учреждений системы образования на курсах повышения квалификации и на семинарах, посвященных вопросам соблюдения требований законодательства и иных нормативных правовых актов, в том числе вопросам полового воспитания и правового сознания</w:t>
      </w:r>
      <w:proofErr w:type="gramStart"/>
      <w:r w:rsidRPr="00B231C1">
        <w:t>.</w:t>
      </w:r>
      <w:proofErr w:type="gramEnd"/>
      <w:r w:rsidR="00B231C1" w:rsidRPr="00B231C1">
        <w:t xml:space="preserve"> (</w:t>
      </w:r>
      <w:proofErr w:type="gramStart"/>
      <w:r w:rsidR="00B231C1" w:rsidRPr="00B231C1">
        <w:t>о</w:t>
      </w:r>
      <w:proofErr w:type="gramEnd"/>
      <w:r w:rsidR="00B231C1" w:rsidRPr="00B231C1">
        <w:t xml:space="preserve">тдел, </w:t>
      </w:r>
      <w:proofErr w:type="spellStart"/>
      <w:r w:rsidR="00B231C1" w:rsidRPr="00B231C1">
        <w:t>рцпмсс</w:t>
      </w:r>
      <w:proofErr w:type="spellEnd"/>
      <w:r w:rsidR="00B231C1" w:rsidRPr="00B231C1">
        <w:t>)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lastRenderedPageBreak/>
        <w:t xml:space="preserve">1.4. Основными принципами </w:t>
      </w:r>
      <w:proofErr w:type="gramStart"/>
      <w:r w:rsidRPr="00B231C1">
        <w:t xml:space="preserve">осуществления </w:t>
      </w:r>
      <w:r w:rsidR="00B231C1" w:rsidRPr="00B231C1">
        <w:rPr>
          <w:b/>
          <w:kern w:val="28"/>
        </w:rPr>
        <w:t>организации ведомственного контроля организации деятельности</w:t>
      </w:r>
      <w:proofErr w:type="gramEnd"/>
      <w:r w:rsidR="00B231C1" w:rsidRPr="00B231C1">
        <w:rPr>
          <w:b/>
          <w:kern w:val="28"/>
        </w:rPr>
        <w:t xml:space="preserve"> в области образования несовершеннолетних в рамках реализации  ФЗ 120  по профилактике безнадзорности и правонарушений</w:t>
      </w:r>
      <w:r w:rsidR="00B231C1" w:rsidRPr="00B231C1">
        <w:t xml:space="preserve"> в образовательных учреждениях Республики Саха (Якутия)</w:t>
      </w:r>
      <w:r w:rsidRPr="00B231C1">
        <w:t>, являются: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законность;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открытость и доступность законодательных и иных нормативных правовых актов, устанавливающих обязательные требования, выполнение которых проверяется при проведении ведомственного контроля;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проведение мероприятий по контролю уполномоченными должностными лицами органов, осуществляющих ведомственный контроль;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периодичность и оперативность осуществления мероприятий по контролю, предусматривающему полное и максимально быстрое его проведение в течение установленного срока;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возможность обжалования действий (бездействия) должностных лиц органов, осуществляющих ведомственный контроль, нарушающих порядок проведения мероприятий по контролю;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ответственность органов, осуществляющих ведомственный контроль, и их должностных лиц при проведении мероприятий по контролю за допущенные ими нарушения законодательства Российской Федерации и Республики Саха (Якутия);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ответственность руководителей и должностных лиц подведомственных учреждений при нарушении законодательства или иных нормативных правовых актов, выявленном в результате проведения ведомственного контроля.</w:t>
      </w:r>
    </w:p>
    <w:p w:rsidR="009A5170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1.5. Положение утверждается </w:t>
      </w:r>
      <w:r w:rsidR="00B231C1" w:rsidRPr="00B231C1">
        <w:t>М</w:t>
      </w:r>
      <w:r w:rsidRPr="00B231C1">
        <w:t>инистром образования Республики Саха (Якутия).</w:t>
      </w:r>
    </w:p>
    <w:p w:rsidR="00207870" w:rsidRPr="00207870" w:rsidRDefault="00207870" w:rsidP="009A517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 xml:space="preserve">1.6. </w:t>
      </w:r>
      <w:r w:rsidRPr="00207870">
        <w:rPr>
          <w:highlight w:val="yellow"/>
        </w:rPr>
        <w:t>Надзор в сфере защиты прав несовершеннолетних проводит Департамент</w:t>
      </w:r>
    </w:p>
    <w:p w:rsidR="00207870" w:rsidRPr="00B231C1" w:rsidRDefault="00207870" w:rsidP="009A5170">
      <w:pPr>
        <w:autoSpaceDE w:val="0"/>
        <w:autoSpaceDN w:val="0"/>
        <w:adjustRightInd w:val="0"/>
        <w:ind w:firstLine="540"/>
        <w:jc w:val="both"/>
      </w:pPr>
      <w:r w:rsidRPr="00207870">
        <w:rPr>
          <w:highlight w:val="yellow"/>
        </w:rPr>
        <w:tab/>
        <w:t xml:space="preserve">    </w:t>
      </w:r>
      <w:proofErr w:type="gramStart"/>
      <w:r w:rsidRPr="00207870">
        <w:rPr>
          <w:highlight w:val="yellow"/>
        </w:rPr>
        <w:t>Контроль за</w:t>
      </w:r>
      <w:proofErr w:type="gramEnd"/>
      <w:r w:rsidRPr="00207870">
        <w:rPr>
          <w:highlight w:val="yellow"/>
        </w:rPr>
        <w:t xml:space="preserve"> орг</w:t>
      </w:r>
      <w:r>
        <w:rPr>
          <w:highlight w:val="yellow"/>
        </w:rPr>
        <w:t xml:space="preserve">анизацией деятельности исполнения требований </w:t>
      </w:r>
      <w:proofErr w:type="spellStart"/>
      <w:r>
        <w:rPr>
          <w:highlight w:val="yellow"/>
        </w:rPr>
        <w:t>фз</w:t>
      </w:r>
      <w:proofErr w:type="spellEnd"/>
      <w:r>
        <w:rPr>
          <w:highlight w:val="yellow"/>
        </w:rPr>
        <w:t xml:space="preserve"> 120</w:t>
      </w:r>
      <w:r w:rsidRPr="00207870">
        <w:rPr>
          <w:highlight w:val="yellow"/>
        </w:rPr>
        <w:t xml:space="preserve"> </w:t>
      </w:r>
      <w:r>
        <w:rPr>
          <w:highlight w:val="yellow"/>
        </w:rPr>
        <w:t xml:space="preserve">в органах управления в сфере образования </w:t>
      </w:r>
      <w:r w:rsidRPr="00207870">
        <w:rPr>
          <w:highlight w:val="yellow"/>
        </w:rPr>
        <w:t xml:space="preserve">проводит отдел, </w:t>
      </w:r>
      <w:proofErr w:type="spellStart"/>
      <w:r w:rsidRPr="00207870">
        <w:rPr>
          <w:highlight w:val="yellow"/>
        </w:rPr>
        <w:t>рцпмсс</w:t>
      </w:r>
      <w:proofErr w:type="spellEnd"/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</w:p>
    <w:p w:rsidR="009A5170" w:rsidRPr="00B231C1" w:rsidRDefault="009A5170" w:rsidP="009A5170">
      <w:pPr>
        <w:autoSpaceDE w:val="0"/>
        <w:autoSpaceDN w:val="0"/>
        <w:adjustRightInd w:val="0"/>
        <w:jc w:val="center"/>
        <w:outlineLvl w:val="1"/>
      </w:pPr>
      <w:r w:rsidRPr="00B231C1">
        <w:t>II. Общие требования к проведению проверок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2.1. Во исполнение Федерального </w:t>
      </w:r>
      <w:hyperlink r:id="rId7" w:history="1">
        <w:r w:rsidRPr="00B231C1">
          <w:rPr>
            <w:rStyle w:val="a3"/>
          </w:rPr>
          <w:t>закона</w:t>
        </w:r>
      </w:hyperlink>
      <w:r w:rsidRPr="00B231C1">
        <w:t xml:space="preserve">  от 24 июня 1999 № 120-ФЗ «Об основах системы профилактики безнадзорности и правонарушений несовершеннолетних» и иных нормативных правовых актов, содержащих требования по профилактике безнадзорности и правонарушений несовершеннолетних, в Республике Саха (Якутия) предусмотрены плановые, внеплановые, камеральные и повторные проверки.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2.2. </w:t>
      </w:r>
      <w:proofErr w:type="gramStart"/>
      <w:r w:rsidRPr="00B231C1">
        <w:t xml:space="preserve">Предметом проверок является соблюдение требований </w:t>
      </w:r>
      <w:r w:rsidR="00B231C1" w:rsidRPr="00B231C1">
        <w:t xml:space="preserve">ст. 14 Федерального </w:t>
      </w:r>
      <w:hyperlink r:id="rId8" w:history="1">
        <w:r w:rsidR="00B231C1" w:rsidRPr="00B231C1">
          <w:rPr>
            <w:rStyle w:val="a3"/>
          </w:rPr>
          <w:t>закона</w:t>
        </w:r>
      </w:hyperlink>
      <w:r w:rsidR="00B231C1" w:rsidRPr="00B231C1">
        <w:t xml:space="preserve">  от 24 июня 1999 № 120-ФЗ «Об основах системы профилактики безнадзорности и правонарушений несовершеннолетних»  </w:t>
      </w:r>
      <w:r w:rsidRPr="00B231C1">
        <w:t xml:space="preserve">и иных нормативных правовых актов, содержащих требования по профилактике безнадзорности и правонарушений несовершеннолетних, устранение выявленных в ходе проверок нарушений и проведение мероприятий по предотвращению нарушений, повышению эффективности проводимой работы. </w:t>
      </w:r>
      <w:proofErr w:type="gramEnd"/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2.3. При проведении проверки должностное лицо (лица), уполномоченно</w:t>
      </w:r>
      <w:proofErr w:type="gramStart"/>
      <w:r w:rsidRPr="00B231C1">
        <w:t>е(</w:t>
      </w:r>
      <w:proofErr w:type="spellStart"/>
      <w:proofErr w:type="gramEnd"/>
      <w:r w:rsidRPr="00B231C1">
        <w:t>ые</w:t>
      </w:r>
      <w:proofErr w:type="spellEnd"/>
      <w:r w:rsidRPr="00B231C1">
        <w:t xml:space="preserve">) на проведение мероприятий по контролю, (далее - уполномоченное должностное лицо) руководствуется </w:t>
      </w:r>
      <w:hyperlink r:id="rId9" w:history="1">
        <w:r w:rsidRPr="00B231C1">
          <w:rPr>
            <w:rStyle w:val="a3"/>
          </w:rPr>
          <w:t>Конституцией</w:t>
        </w:r>
      </w:hyperlink>
      <w:r w:rsidRPr="00B231C1">
        <w:t xml:space="preserve"> Российской Федерации, Трудовым </w:t>
      </w:r>
      <w:hyperlink r:id="rId10" w:history="1">
        <w:r w:rsidRPr="00B231C1">
          <w:rPr>
            <w:rStyle w:val="a3"/>
          </w:rPr>
          <w:t>кодексом</w:t>
        </w:r>
      </w:hyperlink>
      <w:r w:rsidRPr="00B231C1">
        <w:t xml:space="preserve"> Российской Федерации, федеральным и региональным законодательством, настоящим Порядком, локальными нормативными актами органов, осуществляющих ведомственный контроль.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Уполномоченное должностное лицо должно обладать соответствующими знаниями и квалификацией, необходимыми для надлежащего проведения мероприятий по контролю.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lastRenderedPageBreak/>
        <w:t>2.4. Уполномоченное должностное лицо перед началом проведения проверки обязано предъявить руководителю или иному должностному лицу подведомственного учреждения служебное удостоверение либо иной документ, удостоверяющий личность.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2.5. При проведении проверки в подведомственном учреждении уполномоченное должностное лицо не вправе: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проводить проверку в случае отсутствия руководителя подведомственной организации или лица, его замещающего;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требовать представления документов, информации, которые не относятся к предмету проводимой проверки;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распространять полученную в результате проведения проверки информацию, составляющую служебную  тайну  (для служебного пользования);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превышать установленные сроки проведения проверки.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2.6. В случае воспрепятствования руководителем, его заместителем либо иным должностным лицом подведомственного учреждения проведению мероприятий по контролю уполномоченное должностное лицо обязано составить акт об отказе в проведении мероприятий по контролю либо о </w:t>
      </w:r>
      <w:proofErr w:type="spellStart"/>
      <w:r w:rsidRPr="00B231C1">
        <w:t>непредоставлении</w:t>
      </w:r>
      <w:proofErr w:type="spellEnd"/>
      <w:r w:rsidRPr="00B231C1">
        <w:t xml:space="preserve"> документов и локальных нормативных актов, необходимых для проведения мероприятий по контролю.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2.7. Министр образования Республики Саха (Якутия) (далее – министр) определяет лицо, ответственное за проведение мероприятий по </w:t>
      </w:r>
      <w:proofErr w:type="gramStart"/>
      <w:r w:rsidRPr="00B231C1">
        <w:t>контролю за</w:t>
      </w:r>
      <w:proofErr w:type="gramEnd"/>
      <w:r w:rsidRPr="00B231C1">
        <w:t xml:space="preserve"> соблюдением законодательства по профилактике безнадзорности и правонарушений в образовательных организациях Республики Саха (Якутия).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Лицо, ответственное за проведение мероприятий по контролю: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готовит предложения для составления Плана, контролирует установленные сроки его утверждения;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осуществляет </w:t>
      </w:r>
      <w:proofErr w:type="gramStart"/>
      <w:r w:rsidRPr="00B231C1">
        <w:t>контроль за</w:t>
      </w:r>
      <w:proofErr w:type="gramEnd"/>
      <w:r w:rsidRPr="00B231C1">
        <w:t xml:space="preserve"> исполнением Плана, своевременным внесением в него соответствующих изменений;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формирует и представляет на подпись руководителю органа, осуществляющего ведомственный контроль, либо его заместителю справку, составленную по материалам, представленным уполномоченными должностными лицами, проводящими мероприятия по контролю. Необходимость составления справки может возникнуть в случае проведения проверки несколькими уполномоченными должностными лицами в разных направлениях;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осуществляет </w:t>
      </w:r>
      <w:proofErr w:type="gramStart"/>
      <w:r w:rsidRPr="00B231C1">
        <w:t>контроль за</w:t>
      </w:r>
      <w:proofErr w:type="gramEnd"/>
      <w:r w:rsidRPr="00B231C1">
        <w:t xml:space="preserve"> своевременным устранением нарушений, выявленных в результате проведения мероприятий по контролю;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готовит в установленные сроки информацию о проведении мероприятий по ведомственному контролю.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</w:p>
    <w:p w:rsidR="009A5170" w:rsidRPr="00B231C1" w:rsidRDefault="009A5170" w:rsidP="009A5170">
      <w:pPr>
        <w:autoSpaceDE w:val="0"/>
        <w:autoSpaceDN w:val="0"/>
        <w:adjustRightInd w:val="0"/>
        <w:jc w:val="center"/>
        <w:outlineLvl w:val="1"/>
      </w:pPr>
      <w:r w:rsidRPr="00B231C1">
        <w:t>III. Планирование мероприятий по контролю.</w:t>
      </w:r>
    </w:p>
    <w:p w:rsidR="009A5170" w:rsidRPr="00B231C1" w:rsidRDefault="009A5170" w:rsidP="009A5170">
      <w:pPr>
        <w:autoSpaceDE w:val="0"/>
        <w:autoSpaceDN w:val="0"/>
        <w:adjustRightInd w:val="0"/>
        <w:jc w:val="center"/>
      </w:pPr>
      <w:r w:rsidRPr="00B231C1">
        <w:t>Особенности проведения плановых проверок</w:t>
      </w:r>
    </w:p>
    <w:p w:rsid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3.1. Плановыми являются проверки, проводимые должностными лицами в соответствии с годовым планом мероприятий по контролю, утверждаемым министром,  либо его заместителем, в отношении подведомственных учреждений.</w:t>
      </w:r>
      <w:r w:rsidR="00B231C1">
        <w:t xml:space="preserve"> 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3.2. Правовым основанием для издания приказа о проведении мероприятий по контролю является годовой план проведения мероприятий по ведомственному </w:t>
      </w:r>
      <w:proofErr w:type="gramStart"/>
      <w:r w:rsidRPr="00B231C1">
        <w:t>контролю за</w:t>
      </w:r>
      <w:proofErr w:type="gramEnd"/>
      <w:r w:rsidRPr="00B231C1">
        <w:t xml:space="preserve"> соблюдением законодательства и иных нормативных правовых актов, содержащих требования по профилактике безнадзорности и правонарушений, в отношении подведомственных организаций (далее - План).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В Плане должны быть указаны: 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наименование подведомственных учреждений, в отношении которых планируется проведение проверок;</w:t>
      </w:r>
    </w:p>
    <w:p w:rsidR="009A5170" w:rsidRPr="00B231C1" w:rsidRDefault="00B231C1" w:rsidP="009A5170">
      <w:pPr>
        <w:autoSpaceDE w:val="0"/>
        <w:autoSpaceDN w:val="0"/>
        <w:adjustRightInd w:val="0"/>
        <w:ind w:firstLine="540"/>
        <w:jc w:val="both"/>
      </w:pPr>
      <w:r w:rsidRPr="00B231C1">
        <w:lastRenderedPageBreak/>
        <w:t xml:space="preserve">примерные </w:t>
      </w:r>
      <w:r w:rsidR="009A5170" w:rsidRPr="00B231C1">
        <w:t>сроки проведения проверок;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уполномоченных должностных лиц и лиц, ответственных за проведение мероприятий по контролю.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3.3. Сроки проведения мероприятий по контролю, установленные в Плане, доводятся до сведения руководителей соответствующих подведомственных учреждений либо их заместителей.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3.4. Изменения в План вносятся приказом министра или его заместителя.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3.5. Руководитель подведомственного учреждения уведомляется о предстоящей плановой проверке не </w:t>
      </w:r>
      <w:proofErr w:type="gramStart"/>
      <w:r w:rsidRPr="00B231C1">
        <w:t>позднее</w:t>
      </w:r>
      <w:proofErr w:type="gramEnd"/>
      <w:r w:rsidRPr="00B231C1">
        <w:t xml:space="preserve"> чем за 3 рабочих дня до ее начала посредством направления копии приказа о проведении проверки доступным способом (почтовым отправлением, факсимильной связью, электронной почтой). 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3.4. При проведении плановой проверки определяется соблюдение подведомственным учреждением  законодательства Российской Федерации и Республики Саха (Якутия) по профилактике безнадзорности и правонарушений и иных нормативных правовых актов.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Перечень правовых и локальных нормативных актов, документов, запрашиваемых при проведении мероприятий по контролю в подведомственных учреждениях, направляется не </w:t>
      </w:r>
      <w:proofErr w:type="gramStart"/>
      <w:r w:rsidRPr="00B231C1">
        <w:t>позднее</w:t>
      </w:r>
      <w:proofErr w:type="gramEnd"/>
      <w:r w:rsidRPr="00B231C1">
        <w:t xml:space="preserve"> чем за 1 месяц до начала проверки.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3.5. Приводимые ниже основные направления ведомственного контроля при проведении плановой проверки (содержание проверки) не являются исчерпывающими и могут корректироваться в зависимости от цели проверки. При проверке следует изучить: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-Программу по профилактике правонарушений, планы по проведению профилактической работы с детьми, с семьей;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анализ  реализации Программы по профилактике правонарушений, планов по проведению профилактической работы с детьми, с семьей;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порядок учета обучающихся (воспитанников), не посещающих или систематически пропускающих по неуважительным причинам занятия в ОУ и обмена информацией с другими субъектами профилактики;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Положение о порядке ведения учета и снятия с профилактического учета несовершеннолетних;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наличие статистических сведений (ведение банка данных) по самовольным уходам обучающихся (воспитанников) из семьи, учреждений;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наличие статистических сведений (ведение учета детей), состоящих на разных видах профилактического учета;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взаимодействие с органами и учреждениями системы профилактики и правонарушений несовершеннолетних (вопросы межведомственного взаимодействия);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ведение комплексной индивидуальной профилактической  работы с детьми, состоящими на разных видах профилактического учета;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создание междисциплинарной группы психолого-педагогического сопровождения;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исполнение полномочий по организации отдыха и оздоровления детей. Оздоровление, отдых и занятость обучающихся, состоящих на всех видах профилактического учета;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 охват программами дополнительного образования обучающихся, состоящих на всех видах профилактического учета, внеурочная занятость;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соблюдение прав участников образовательного процесса;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рассмотрение обращений, жалоб, заявлений родителей (законных представителей) по нарушению прав обучающихся (воспитанников);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рассмотрение обращений, жалоб, заявлений обучающихся (воспитанников) по нарушению их  прав;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lastRenderedPageBreak/>
        <w:t>- выявление случаев жестокого обращения с детьми; своевременность реагирования; приказы (распоряжения), справки по итогам служебного расследования;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- материалы по служебному расследованию в случаях завершенного суицида, </w:t>
      </w:r>
      <w:proofErr w:type="spellStart"/>
      <w:r w:rsidRPr="00B231C1">
        <w:t>парасуицида</w:t>
      </w:r>
      <w:proofErr w:type="spellEnd"/>
      <w:r w:rsidRPr="00B231C1">
        <w:t>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система работы с семьями и родителями (законными представителями) несовершеннолетних, находящихся в социально-опасном положении;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работа психолого-медико-педагогической комиссии, психолого-медико-педагогических консилиумов;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работа службы «Телефон доверия» (характер обращений, оперативное реагирование); информирование участников образовательного процесса о «Телефоне доверия» (механизм);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работа социального педагога, педагога-психолога, уполномоченного по правам образовательного процесса, общественного инспектора по охране прав детей;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работа школьного Совета профилактики; формы рассмотрения вопросов профилактики безнадзорности и правонарушений несовершеннолетних (протоколы заседаний Совета, решения комиссий и др.);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проведение семинаров, заседаний, слушаний по вопросам профилактики деструктивного поведения несовершеннолетних (изучение протоколов, аналитических материалов);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- профессиональная подготовка, переподготовка и повышение квалификации педагогических работников; 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 отчеты, аналитические материалы, информационные материалы для СМИ;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осуществление внутреннего контроля;</w:t>
      </w:r>
    </w:p>
    <w:p w:rsidR="009A5170" w:rsidRPr="00B231C1" w:rsidRDefault="009A5170" w:rsidP="009A5170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231C1">
        <w:t>- реализация программ и методик, направленных на формирование законопослушного поведения несовершеннолетних; методики, рекомендуемые для использования в работе педагогов и других субъектов профилактики;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организация работы администрации образовательного учреждения, педагогов по ликвидации пробелов с обучающимися (воспитанниками) не посещающими или систематически пропускающими по неуважительным причинам занятия в образовательном учреждении;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проведение лекций по формированию культуры полового воспитания несовершеннолетних и их родителей (законных представителей); разработанная тематика лекций;</w:t>
      </w:r>
    </w:p>
    <w:p w:rsidR="009A5170" w:rsidRPr="00B231C1" w:rsidRDefault="009A5170" w:rsidP="009A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1C1">
        <w:rPr>
          <w:rFonts w:ascii="Times New Roman" w:hAnsi="Times New Roman" w:cs="Times New Roman"/>
          <w:sz w:val="24"/>
          <w:szCs w:val="24"/>
        </w:rPr>
        <w:t xml:space="preserve">-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B231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231C1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в рамках работы общественных постов ЗОЖ;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-  соблюдение правил ведения и хранения документов.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</w:p>
    <w:p w:rsidR="009A5170" w:rsidRPr="00B231C1" w:rsidRDefault="009A5170" w:rsidP="009A5170">
      <w:pPr>
        <w:autoSpaceDE w:val="0"/>
        <w:autoSpaceDN w:val="0"/>
        <w:adjustRightInd w:val="0"/>
        <w:jc w:val="center"/>
        <w:outlineLvl w:val="1"/>
      </w:pPr>
      <w:r w:rsidRPr="00B231C1">
        <w:t>IV. Особенности проведения внеплановых проверок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4.1. Внеплановыми являются проверки, проводимые должностными лицами органа, осуществляющего ведомственный контроль, в части поступившего обращения о нарушении законодательства и иных нормативных правовых актов, а также в случае завершенного суицида, </w:t>
      </w:r>
      <w:proofErr w:type="spellStart"/>
      <w:r w:rsidRPr="00B231C1">
        <w:t>парасуицида</w:t>
      </w:r>
      <w:proofErr w:type="spellEnd"/>
      <w:r w:rsidRPr="00B231C1">
        <w:t>, нарушения прав участников образовательного процесса, жестокого обращения и насилия в отношении несовершеннолетних и среди несовершеннолетних (школьное насилие);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lastRenderedPageBreak/>
        <w:t xml:space="preserve">4.2. Обращения граждан подлежат рассмотрению в соответствии с требованиями Федерального </w:t>
      </w:r>
      <w:hyperlink r:id="rId11" w:history="1">
        <w:r w:rsidRPr="00B231C1">
          <w:rPr>
            <w:rStyle w:val="a3"/>
          </w:rPr>
          <w:t>закона</w:t>
        </w:r>
      </w:hyperlink>
      <w:r w:rsidRPr="00B231C1">
        <w:t xml:space="preserve"> от 2 мая 2006 года N 59-ФЗ "О порядке рассмотрения обращений граждан Российской Федерации". В частности, при установлении сроков проведения проверки необходимо учитывать, что письменное обращение граждан подлежит рассмотрению в течение 30 дней со дня его регистрации.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4.3. Срок проведения внеплановой проверки не может превышать 5 календарных дней.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</w:p>
    <w:p w:rsidR="009A5170" w:rsidRPr="00B231C1" w:rsidRDefault="009A5170" w:rsidP="009A5170">
      <w:pPr>
        <w:autoSpaceDE w:val="0"/>
        <w:autoSpaceDN w:val="0"/>
        <w:adjustRightInd w:val="0"/>
        <w:jc w:val="center"/>
        <w:outlineLvl w:val="1"/>
      </w:pPr>
      <w:r w:rsidRPr="00B231C1">
        <w:t>V. Оформление результатов проверок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23. По результатам проведения </w:t>
      </w:r>
      <w:proofErr w:type="gramStart"/>
      <w:r w:rsidRPr="00B231C1">
        <w:t>проверки</w:t>
      </w:r>
      <w:proofErr w:type="gramEnd"/>
      <w:r w:rsidRPr="00B231C1">
        <w:t xml:space="preserve"> уполномоченным должностным лицом составляется справка в двух экземплярах. На основании справок издается приказ (распоряжение) по итогам проверки с указанием сроков исполнения рекомендаций и устранения нарушений.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В случае проведения проверки несколькими уполномоченными должностными лицами в разных направлениях справку составляет лицо, ответственное за проведение мероприятий по контролю.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24. Срок для устранения выявленных нарушений определяется уполномоченным должностным лицом с учетом характера допущенных нарушений и времени, необходимого для их устранения.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25. Руководитель подведомственной организации либо его заместитель в случае несогласия с выявленными нарушениями вправе дать мотивированный отзыв на составленную справку и направить ее для рассмотрения в орган, осуществляющий ведомственный контроль.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На поступивший отзыв руководитель органа, осуществляющего ведомственный контроль, дает ответ в срок до 14 дней, который хранится вместе с приказом (распоряжением) и справкой, оформленным по результатам проверки.</w:t>
      </w:r>
    </w:p>
    <w:p w:rsidR="009A5170" w:rsidRPr="00B231C1" w:rsidRDefault="009A5170" w:rsidP="009A5170">
      <w:pPr>
        <w:autoSpaceDE w:val="0"/>
        <w:autoSpaceDN w:val="0"/>
        <w:adjustRightInd w:val="0"/>
        <w:jc w:val="center"/>
        <w:outlineLvl w:val="1"/>
      </w:pPr>
    </w:p>
    <w:p w:rsidR="009A5170" w:rsidRPr="00B231C1" w:rsidRDefault="009A5170" w:rsidP="009A5170">
      <w:pPr>
        <w:autoSpaceDE w:val="0"/>
        <w:autoSpaceDN w:val="0"/>
        <w:adjustRightInd w:val="0"/>
        <w:jc w:val="center"/>
        <w:outlineLvl w:val="1"/>
      </w:pPr>
    </w:p>
    <w:p w:rsidR="009A5170" w:rsidRPr="00B231C1" w:rsidRDefault="009A5170" w:rsidP="009A5170">
      <w:pPr>
        <w:autoSpaceDE w:val="0"/>
        <w:autoSpaceDN w:val="0"/>
        <w:adjustRightInd w:val="0"/>
        <w:jc w:val="center"/>
        <w:outlineLvl w:val="1"/>
      </w:pPr>
      <w:r w:rsidRPr="00B231C1">
        <w:t>VI. Устранение выявленных в ходе проверок нарушений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26. По результатам проведения проверки руководитель подведомственного учреждения либо его заместитель обязан </w:t>
      </w:r>
      <w:r w:rsidR="00B231C1" w:rsidRPr="00B231C1">
        <w:t xml:space="preserve">принять меры по </w:t>
      </w:r>
      <w:r w:rsidRPr="00B231C1">
        <w:t>устран</w:t>
      </w:r>
      <w:r w:rsidR="00B231C1" w:rsidRPr="00B231C1">
        <w:t>ению</w:t>
      </w:r>
      <w:r w:rsidRPr="00B231C1">
        <w:t xml:space="preserve"> выявленны</w:t>
      </w:r>
      <w:r w:rsidR="00B231C1" w:rsidRPr="00B231C1">
        <w:t>х</w:t>
      </w:r>
      <w:r w:rsidRPr="00B231C1">
        <w:t xml:space="preserve"> нарушени</w:t>
      </w:r>
      <w:r w:rsidR="00B231C1" w:rsidRPr="00B231C1">
        <w:t>й</w:t>
      </w:r>
      <w:r w:rsidRPr="00B231C1">
        <w:t xml:space="preserve"> в срок, указанный </w:t>
      </w:r>
      <w:r w:rsidR="00B231C1" w:rsidRPr="00B231C1">
        <w:t xml:space="preserve">в </w:t>
      </w:r>
      <w:r w:rsidRPr="00B231C1">
        <w:t>приказе</w:t>
      </w:r>
      <w:r w:rsidR="00B231C1" w:rsidRPr="00B231C1">
        <w:t>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27. Своевременное представление отчета </w:t>
      </w:r>
      <w:r w:rsidR="00B231C1" w:rsidRPr="00B231C1">
        <w:t xml:space="preserve">о принятии мер по устранению нарушений, и </w:t>
      </w:r>
      <w:r w:rsidRPr="00B231C1">
        <w:t>об устранении нарушений руководителем подведомственного учреждения либо его заместителем контролирует лицо, ответственное за проведение мероприятий по контролю.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 xml:space="preserve">28. В случае поступления от руководителя подведомственного учреждения ходатайства о продлении срока для устранения нарушений, выявленных при проведении ведомственного контроля, орган, осуществляющий ведомственный контроль, рассматривает указанное ходатайство в течение 3 рабочих дней. По результатам рассмотрения издается приказ руководителя органа, осуществляющего ведомственный контроль, об отказе в продлении срока или о продлении срока. Для продления срока необходимо наличие уважительных причин. 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29. При отсутствии отчета об устранении выявленных нарушений по результатам плановой или внеплановой проверки руководитель органа, осуществляющего ведомственный контроль, принимает решение о проведении повторной проверки в течение 5 рабочих дней после истечения срока предоставления указанного отчета.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  <w:r w:rsidRPr="00B231C1">
        <w:t>____________________________________________________________________</w:t>
      </w:r>
    </w:p>
    <w:p w:rsidR="009A5170" w:rsidRPr="00B231C1" w:rsidRDefault="009A5170" w:rsidP="009A5170">
      <w:pPr>
        <w:autoSpaceDE w:val="0"/>
        <w:autoSpaceDN w:val="0"/>
        <w:adjustRightInd w:val="0"/>
        <w:ind w:firstLine="540"/>
        <w:jc w:val="both"/>
      </w:pPr>
    </w:p>
    <w:p w:rsidR="009A5170" w:rsidRDefault="009A5170" w:rsidP="009A5170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5069" w:type="pct"/>
        <w:tblLayout w:type="fixed"/>
        <w:tblLook w:val="04A0" w:firstRow="1" w:lastRow="0" w:firstColumn="1" w:lastColumn="0" w:noHBand="0" w:noVBand="1"/>
      </w:tblPr>
      <w:tblGrid>
        <w:gridCol w:w="447"/>
        <w:gridCol w:w="1647"/>
        <w:gridCol w:w="10346"/>
        <w:gridCol w:w="2694"/>
      </w:tblGrid>
      <w:tr w:rsidR="00513707" w:rsidRPr="00D31978" w:rsidTr="007A6030">
        <w:tc>
          <w:tcPr>
            <w:tcW w:w="148" w:type="pct"/>
          </w:tcPr>
          <w:p w:rsidR="00D31978" w:rsidRPr="00D31978" w:rsidRDefault="00D31978" w:rsidP="007A6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D31978" w:rsidRPr="00D31978" w:rsidRDefault="00D31978" w:rsidP="007A6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978">
              <w:rPr>
                <w:sz w:val="24"/>
                <w:szCs w:val="24"/>
              </w:rPr>
              <w:t>Орган власти</w:t>
            </w:r>
          </w:p>
        </w:tc>
        <w:tc>
          <w:tcPr>
            <w:tcW w:w="3418" w:type="pct"/>
          </w:tcPr>
          <w:p w:rsidR="00D31978" w:rsidRPr="00D31978" w:rsidRDefault="00D31978" w:rsidP="007A6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978">
              <w:rPr>
                <w:sz w:val="24"/>
                <w:szCs w:val="24"/>
              </w:rPr>
              <w:t>Полномочия согласно НПА</w:t>
            </w:r>
          </w:p>
        </w:tc>
        <w:tc>
          <w:tcPr>
            <w:tcW w:w="890" w:type="pct"/>
          </w:tcPr>
          <w:p w:rsidR="00D31978" w:rsidRPr="00D31978" w:rsidRDefault="00D31978" w:rsidP="007A6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978">
              <w:rPr>
                <w:sz w:val="24"/>
                <w:szCs w:val="24"/>
              </w:rPr>
              <w:t>Действия</w:t>
            </w:r>
          </w:p>
        </w:tc>
      </w:tr>
      <w:tr w:rsidR="00513707" w:rsidRPr="00B231C1" w:rsidTr="007A6030">
        <w:tc>
          <w:tcPr>
            <w:tcW w:w="148" w:type="pct"/>
          </w:tcPr>
          <w:p w:rsidR="00D31978" w:rsidRPr="00D31978" w:rsidRDefault="00D31978" w:rsidP="007A603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D31978" w:rsidRPr="00B231C1" w:rsidRDefault="00D31978" w:rsidP="007A6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1C1">
              <w:rPr>
                <w:sz w:val="24"/>
                <w:szCs w:val="24"/>
              </w:rPr>
              <w:t>Департамент по контролю и надзору</w:t>
            </w:r>
          </w:p>
        </w:tc>
        <w:tc>
          <w:tcPr>
            <w:tcW w:w="3418" w:type="pct"/>
          </w:tcPr>
          <w:p w:rsidR="00D31978" w:rsidRPr="00B231C1" w:rsidRDefault="00D31978" w:rsidP="007A6030">
            <w:pPr>
              <w:pStyle w:val="5"/>
              <w:numPr>
                <w:ilvl w:val="1"/>
                <w:numId w:val="2"/>
              </w:numPr>
              <w:shd w:val="clear" w:color="auto" w:fill="auto"/>
              <w:spacing w:before="0" w:after="0" w:line="298" w:lineRule="exact"/>
              <w:ind w:left="20" w:right="40" w:firstLine="14"/>
              <w:rPr>
                <w:sz w:val="24"/>
                <w:szCs w:val="24"/>
              </w:rPr>
            </w:pPr>
            <w:proofErr w:type="gramStart"/>
            <w:r w:rsidRPr="00B231C1">
              <w:rPr>
                <w:rStyle w:val="4"/>
                <w:sz w:val="24"/>
                <w:szCs w:val="24"/>
              </w:rPr>
              <w:t xml:space="preserve">Предупреждение, выявление и пресечение нарушений организаций, осуществляющих образовательную деятельность на территории Республики Саха (Якутия) (за исключением организаций, указанных в пункте 7 части 1 статьи 6 Федерального закона от 29.12.2012 </w:t>
            </w:r>
            <w:r w:rsidRPr="00B231C1">
              <w:rPr>
                <w:rStyle w:val="4"/>
                <w:sz w:val="24"/>
                <w:szCs w:val="24"/>
                <w:lang w:val="en-US" w:bidi="en-US"/>
              </w:rPr>
              <w:t>N</w:t>
            </w:r>
            <w:r w:rsidRPr="00B231C1">
              <w:rPr>
                <w:rStyle w:val="4"/>
                <w:sz w:val="24"/>
                <w:szCs w:val="24"/>
                <w:lang w:bidi="en-US"/>
              </w:rPr>
              <w:t xml:space="preserve"> </w:t>
            </w:r>
            <w:r w:rsidRPr="00B231C1">
              <w:rPr>
                <w:rStyle w:val="4"/>
                <w:sz w:val="24"/>
                <w:szCs w:val="24"/>
              </w:rPr>
              <w:t>273-ФЗ "Об образовании в Российской Федерации"), а также органов местного самоуправления, осуществляющих управление в сфере образования на территории республики требований законодательства Российской Федерации в сфере образования (далее - обязательные требования).</w:t>
            </w:r>
            <w:proofErr w:type="gramEnd"/>
          </w:p>
          <w:p w:rsidR="00D31978" w:rsidRPr="00B231C1" w:rsidRDefault="00D31978" w:rsidP="007A6030">
            <w:pPr>
              <w:pStyle w:val="5"/>
              <w:numPr>
                <w:ilvl w:val="1"/>
                <w:numId w:val="2"/>
              </w:numPr>
              <w:shd w:val="clear" w:color="auto" w:fill="auto"/>
              <w:spacing w:before="0" w:after="0" w:line="298" w:lineRule="exact"/>
              <w:ind w:left="20" w:right="40" w:firstLine="14"/>
              <w:rPr>
                <w:sz w:val="24"/>
                <w:szCs w:val="24"/>
              </w:rPr>
            </w:pPr>
            <w:r w:rsidRPr="00B231C1">
              <w:rPr>
                <w:rStyle w:val="4"/>
                <w:sz w:val="24"/>
                <w:szCs w:val="24"/>
              </w:rPr>
              <w:t xml:space="preserve"> Принятие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требований, а также мер по привлечению лиц, допустивших выявленные нарушения, к ответственности.</w:t>
            </w:r>
          </w:p>
          <w:p w:rsidR="00D31978" w:rsidRPr="00B231C1" w:rsidRDefault="00D31978" w:rsidP="007A6030">
            <w:pPr>
              <w:pStyle w:val="5"/>
              <w:numPr>
                <w:ilvl w:val="1"/>
                <w:numId w:val="2"/>
              </w:numPr>
              <w:shd w:val="clear" w:color="auto" w:fill="auto"/>
              <w:spacing w:before="0" w:after="0" w:line="298" w:lineRule="exact"/>
              <w:ind w:left="20" w:right="40" w:firstLine="14"/>
              <w:rPr>
                <w:sz w:val="24"/>
                <w:szCs w:val="24"/>
              </w:rPr>
            </w:pPr>
            <w:r w:rsidRPr="00B231C1">
              <w:rPr>
                <w:rStyle w:val="4"/>
                <w:sz w:val="24"/>
                <w:szCs w:val="24"/>
              </w:rPr>
              <w:t xml:space="preserve">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организаций, осуществляющих образовательную деятельность на территории Республики Саха (Якутия)</w:t>
            </w:r>
            <w:r w:rsidR="00513707" w:rsidRPr="00B231C1">
              <w:rPr>
                <w:rStyle w:val="4"/>
                <w:sz w:val="24"/>
                <w:szCs w:val="24"/>
              </w:rPr>
              <w:t xml:space="preserve">, </w:t>
            </w:r>
            <w:r w:rsidRPr="00B231C1">
              <w:rPr>
                <w:rStyle w:val="4"/>
                <w:sz w:val="24"/>
                <w:szCs w:val="24"/>
              </w:rPr>
              <w:t>а также органов местного самоуправления, осуществляющих управление в сфере образования на территории республики.</w:t>
            </w:r>
          </w:p>
        </w:tc>
        <w:tc>
          <w:tcPr>
            <w:tcW w:w="890" w:type="pct"/>
          </w:tcPr>
          <w:p w:rsidR="00D31978" w:rsidRPr="00B231C1" w:rsidRDefault="00D31978" w:rsidP="00D319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1C1">
              <w:rPr>
                <w:sz w:val="24"/>
                <w:szCs w:val="24"/>
              </w:rPr>
              <w:t xml:space="preserve">В ходе контрольных и надзорных мероприятий выявлять нарушения в сфере реализации ФЗ 120, предоставляет итоги в отдел воспитания и дополнительного образования </w:t>
            </w:r>
            <w:proofErr w:type="gramStart"/>
            <w:r w:rsidRPr="00B231C1">
              <w:rPr>
                <w:sz w:val="24"/>
                <w:szCs w:val="24"/>
              </w:rPr>
              <w:t>МО РС</w:t>
            </w:r>
            <w:proofErr w:type="gramEnd"/>
            <w:r w:rsidRPr="00B231C1">
              <w:rPr>
                <w:sz w:val="24"/>
                <w:szCs w:val="24"/>
              </w:rPr>
              <w:t xml:space="preserve"> (Я)</w:t>
            </w:r>
          </w:p>
        </w:tc>
      </w:tr>
      <w:tr w:rsidR="00513707" w:rsidRPr="00B231C1" w:rsidTr="007A6030">
        <w:tc>
          <w:tcPr>
            <w:tcW w:w="148" w:type="pct"/>
          </w:tcPr>
          <w:p w:rsidR="00D31978" w:rsidRPr="00B231C1" w:rsidRDefault="00D31978" w:rsidP="007A603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D31978" w:rsidRPr="00B231C1" w:rsidRDefault="00D31978" w:rsidP="007A6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1C1">
              <w:rPr>
                <w:sz w:val="24"/>
                <w:szCs w:val="24"/>
              </w:rPr>
              <w:t>Отдел воспитания и дополнительного образования Министерства образования Республики Саха (Якутия)</w:t>
            </w:r>
          </w:p>
        </w:tc>
        <w:tc>
          <w:tcPr>
            <w:tcW w:w="3418" w:type="pct"/>
          </w:tcPr>
          <w:p w:rsidR="00D31978" w:rsidRPr="00B231C1" w:rsidRDefault="00D31978" w:rsidP="00D31978">
            <w:pPr>
              <w:pStyle w:val="a6"/>
              <w:spacing w:before="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1">
              <w:rPr>
                <w:rFonts w:ascii="Times New Roman" w:hAnsi="Times New Roman" w:cs="Times New Roman"/>
                <w:sz w:val="24"/>
                <w:szCs w:val="24"/>
              </w:rPr>
              <w:t>3.9. организует деятельность  в области образования несовершеннолетних в рамках реализации Федерального закона от 24 июня 1999г. №120-ФЗ «Об основах системы профилактики</w:t>
            </w:r>
          </w:p>
          <w:p w:rsidR="00D31978" w:rsidRPr="00B231C1" w:rsidRDefault="00D31978" w:rsidP="00513707">
            <w:pPr>
              <w:pStyle w:val="a6"/>
              <w:spacing w:before="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1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 несовершеннолетних»;</w:t>
            </w:r>
          </w:p>
          <w:p w:rsidR="00D31978" w:rsidRPr="00B231C1" w:rsidRDefault="00D31978" w:rsidP="00D31978">
            <w:pPr>
              <w:pStyle w:val="a6"/>
              <w:spacing w:before="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1">
              <w:rPr>
                <w:rFonts w:ascii="Times New Roman" w:hAnsi="Times New Roman" w:cs="Times New Roman"/>
                <w:sz w:val="24"/>
                <w:szCs w:val="24"/>
              </w:rPr>
              <w:t>3.10. совместно с органами и учреждениями системы профилактики безнадзорности и правонарушений несовершеннолетних Республики Саха (Якутия) проводит  работу с органами местного самоуправления, осуществляющими управление в сфере образования, по профилактике безнадзорности и правонарушений несовершеннолетних;</w:t>
            </w:r>
          </w:p>
          <w:p w:rsidR="00D31978" w:rsidRPr="00B231C1" w:rsidRDefault="00D31978" w:rsidP="00D31978">
            <w:pPr>
              <w:pStyle w:val="a6"/>
              <w:spacing w:before="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1">
              <w:rPr>
                <w:rFonts w:ascii="Times New Roman" w:hAnsi="Times New Roman" w:cs="Times New Roman"/>
                <w:sz w:val="24"/>
                <w:szCs w:val="24"/>
              </w:rPr>
              <w:t xml:space="preserve">3.11. координирует деятельность и оказание методической, практической помощи муниципальных комплексных психолого-педагогических и </w:t>
            </w:r>
            <w:proofErr w:type="gramStart"/>
            <w:r w:rsidRPr="00B231C1">
              <w:rPr>
                <w:rFonts w:ascii="Times New Roman" w:hAnsi="Times New Roman" w:cs="Times New Roman"/>
                <w:sz w:val="24"/>
                <w:szCs w:val="24"/>
              </w:rPr>
              <w:t>медико-социальных</w:t>
            </w:r>
            <w:proofErr w:type="gramEnd"/>
            <w:r w:rsidRPr="00B231C1">
              <w:rPr>
                <w:rFonts w:ascii="Times New Roman" w:hAnsi="Times New Roman" w:cs="Times New Roman"/>
                <w:sz w:val="24"/>
                <w:szCs w:val="24"/>
              </w:rPr>
              <w:t xml:space="preserve"> центров, психолого-медико-педагогических комиссий, центров профилактики аддиктивного поведения несовершеннолетних в системе общего образования республики;</w:t>
            </w:r>
          </w:p>
          <w:p w:rsidR="00D31978" w:rsidRPr="00B231C1" w:rsidRDefault="00D31978" w:rsidP="007A6030">
            <w:pPr>
              <w:pStyle w:val="a6"/>
              <w:tabs>
                <w:tab w:val="clear" w:pos="9072"/>
              </w:tabs>
              <w:spacing w:before="0"/>
              <w:ind w:hanging="26"/>
              <w:rPr>
                <w:sz w:val="24"/>
                <w:szCs w:val="24"/>
              </w:rPr>
            </w:pPr>
            <w:r w:rsidRPr="00B231C1">
              <w:rPr>
                <w:rFonts w:ascii="Times New Roman" w:hAnsi="Times New Roman" w:cs="Times New Roman"/>
                <w:sz w:val="24"/>
                <w:szCs w:val="24"/>
              </w:rPr>
              <w:t>3.14. осуществляет в пределах своей компетенции на территории Республики Саха (Якутия) контроль деятельности органов местного самоуправления, осуществляющих управление в сфере образования, образовательных организаций по вопросам воспитания, дополнительного и специального образования детей, профилактики асоциального поведения несовершеннолетних и другим вопросам, отнесенным к функциям Отдела;</w:t>
            </w:r>
          </w:p>
        </w:tc>
        <w:tc>
          <w:tcPr>
            <w:tcW w:w="890" w:type="pct"/>
          </w:tcPr>
          <w:p w:rsidR="00D31978" w:rsidRPr="00B231C1" w:rsidRDefault="00D31978" w:rsidP="007A6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1C1">
              <w:rPr>
                <w:sz w:val="24"/>
                <w:szCs w:val="24"/>
              </w:rPr>
              <w:t>Анализирует итоги контрольных и надзорных мероприятий проведенных Департаментом по контролю и надзору, осуществляет ведомственный контроль с целью оказанию методической помощи и устранения выявленных Департаментом нарушений</w:t>
            </w:r>
          </w:p>
        </w:tc>
      </w:tr>
    </w:tbl>
    <w:p w:rsidR="00D31978" w:rsidRPr="00B231C1" w:rsidRDefault="00D31978" w:rsidP="009A5170">
      <w:pPr>
        <w:autoSpaceDE w:val="0"/>
        <w:autoSpaceDN w:val="0"/>
        <w:adjustRightInd w:val="0"/>
        <w:ind w:firstLine="540"/>
        <w:jc w:val="both"/>
        <w:sectPr w:rsidR="00D31978" w:rsidRPr="00B231C1" w:rsidSect="00900098">
          <w:pgSz w:w="16838" w:h="11906" w:orient="landscape"/>
          <w:pgMar w:top="851" w:right="1134" w:bottom="1276" w:left="992" w:header="709" w:footer="709" w:gutter="0"/>
          <w:cols w:space="708"/>
          <w:docGrid w:linePitch="360"/>
        </w:sectPr>
      </w:pPr>
    </w:p>
    <w:p w:rsidR="00D31978" w:rsidRPr="00B231C1" w:rsidRDefault="00D31978" w:rsidP="009A5170">
      <w:pPr>
        <w:autoSpaceDE w:val="0"/>
        <w:autoSpaceDN w:val="0"/>
        <w:adjustRightInd w:val="0"/>
        <w:ind w:firstLine="540"/>
        <w:jc w:val="both"/>
      </w:pPr>
    </w:p>
    <w:p w:rsidR="00517CDB" w:rsidRPr="00B231C1" w:rsidRDefault="00517CDB" w:rsidP="009A5170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53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702"/>
        <w:gridCol w:w="2691"/>
        <w:gridCol w:w="1276"/>
        <w:gridCol w:w="4106"/>
        <w:gridCol w:w="3687"/>
        <w:gridCol w:w="1834"/>
      </w:tblGrid>
      <w:tr w:rsidR="006E4686" w:rsidRPr="00B231C1" w:rsidTr="006E4686">
        <w:tc>
          <w:tcPr>
            <w:tcW w:w="179" w:type="pct"/>
          </w:tcPr>
          <w:p w:rsidR="00B231C1" w:rsidRPr="00B231C1" w:rsidRDefault="00B231C1" w:rsidP="009A5170">
            <w:pPr>
              <w:autoSpaceDE w:val="0"/>
              <w:autoSpaceDN w:val="0"/>
              <w:adjustRightInd w:val="0"/>
              <w:jc w:val="both"/>
            </w:pPr>
            <w:r w:rsidRPr="00B231C1">
              <w:t>№</w:t>
            </w:r>
          </w:p>
        </w:tc>
        <w:tc>
          <w:tcPr>
            <w:tcW w:w="536" w:type="pct"/>
          </w:tcPr>
          <w:p w:rsidR="00B231C1" w:rsidRPr="00B231C1" w:rsidRDefault="00B231C1" w:rsidP="009A5170">
            <w:pPr>
              <w:autoSpaceDE w:val="0"/>
              <w:autoSpaceDN w:val="0"/>
              <w:adjustRightInd w:val="0"/>
              <w:jc w:val="both"/>
            </w:pPr>
            <w:r w:rsidRPr="00B231C1">
              <w:t>По положению о Министерстве образования</w:t>
            </w:r>
          </w:p>
        </w:tc>
        <w:tc>
          <w:tcPr>
            <w:tcW w:w="848" w:type="pct"/>
          </w:tcPr>
          <w:p w:rsidR="00B231C1" w:rsidRPr="00B231C1" w:rsidRDefault="00B231C1" w:rsidP="00BC747D">
            <w:pPr>
              <w:autoSpaceDE w:val="0"/>
              <w:autoSpaceDN w:val="0"/>
              <w:adjustRightInd w:val="0"/>
              <w:jc w:val="both"/>
            </w:pPr>
            <w:r>
              <w:t xml:space="preserve">Цель организации проверки </w:t>
            </w:r>
          </w:p>
        </w:tc>
        <w:tc>
          <w:tcPr>
            <w:tcW w:w="402" w:type="pct"/>
          </w:tcPr>
          <w:p w:rsidR="00B231C1" w:rsidRPr="00B231C1" w:rsidRDefault="00B231C1" w:rsidP="000F7479">
            <w:pPr>
              <w:autoSpaceDE w:val="0"/>
              <w:autoSpaceDN w:val="0"/>
              <w:adjustRightInd w:val="0"/>
              <w:jc w:val="both"/>
            </w:pPr>
            <w:r w:rsidRPr="00B231C1">
              <w:t>Ответственный исполнитель</w:t>
            </w:r>
          </w:p>
        </w:tc>
        <w:tc>
          <w:tcPr>
            <w:tcW w:w="1294" w:type="pct"/>
          </w:tcPr>
          <w:p w:rsidR="00B231C1" w:rsidRPr="00B231C1" w:rsidRDefault="00B231C1" w:rsidP="00B231C1">
            <w:pPr>
              <w:autoSpaceDE w:val="0"/>
              <w:autoSpaceDN w:val="0"/>
              <w:adjustRightInd w:val="0"/>
              <w:jc w:val="center"/>
            </w:pPr>
            <w:r w:rsidRPr="00B231C1">
              <w:t>По положению отдела воспитания</w:t>
            </w:r>
            <w:r>
              <w:t xml:space="preserve"> и дополнительного </w:t>
            </w:r>
            <w:r w:rsidR="002F752C">
              <w:t>образования</w:t>
            </w:r>
          </w:p>
        </w:tc>
        <w:tc>
          <w:tcPr>
            <w:tcW w:w="1162" w:type="pct"/>
          </w:tcPr>
          <w:p w:rsidR="00B231C1" w:rsidRPr="00B231C1" w:rsidRDefault="00B231C1" w:rsidP="009A5170">
            <w:pPr>
              <w:autoSpaceDE w:val="0"/>
              <w:autoSpaceDN w:val="0"/>
              <w:adjustRightInd w:val="0"/>
              <w:jc w:val="both"/>
            </w:pPr>
            <w:r w:rsidRPr="00B231C1">
              <w:t>По положению Департамента по контролю</w:t>
            </w:r>
            <w:r>
              <w:t xml:space="preserve"> и надзору в сфере образования</w:t>
            </w:r>
          </w:p>
        </w:tc>
        <w:tc>
          <w:tcPr>
            <w:tcW w:w="578" w:type="pct"/>
          </w:tcPr>
          <w:p w:rsidR="00B231C1" w:rsidRPr="00D31978" w:rsidRDefault="00B231C1" w:rsidP="00BC7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978">
              <w:rPr>
                <w:sz w:val="24"/>
                <w:szCs w:val="24"/>
              </w:rPr>
              <w:t>Действия</w:t>
            </w:r>
          </w:p>
        </w:tc>
      </w:tr>
      <w:tr w:rsidR="006E4686" w:rsidRPr="00B231C1" w:rsidTr="006E4686">
        <w:tc>
          <w:tcPr>
            <w:tcW w:w="179" w:type="pct"/>
          </w:tcPr>
          <w:p w:rsidR="00B231C1" w:rsidRPr="00B231C1" w:rsidRDefault="00B231C1" w:rsidP="009A51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6" w:type="pct"/>
          </w:tcPr>
          <w:p w:rsidR="00B231C1" w:rsidRPr="00B231C1" w:rsidRDefault="00B231C1" w:rsidP="006E468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2F752C">
              <w:rPr>
                <w:highlight w:val="yellow"/>
              </w:rPr>
              <w:t>2.6. Обеспечение соблюдения законодательства Российской Федерации и законодательства Республики Саха (Якутия) в системе общего образования, среднего профессионального образования в образовательных организациях, находящихся в ведении Министерства, и дополнительного образования детей РС (Я)</w:t>
            </w:r>
          </w:p>
          <w:p w:rsidR="00B231C1" w:rsidRPr="00B231C1" w:rsidRDefault="00B231C1" w:rsidP="009A51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pct"/>
          </w:tcPr>
          <w:p w:rsidR="00B231C1" w:rsidRPr="00B231C1" w:rsidRDefault="00B231C1" w:rsidP="006E46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1C1">
              <w:rPr>
                <w:sz w:val="24"/>
                <w:szCs w:val="24"/>
              </w:rPr>
              <w:t xml:space="preserve">организации методической помощи образовательным организациям в реализации ФЗ 120; </w:t>
            </w:r>
          </w:p>
          <w:p w:rsidR="00B231C1" w:rsidRPr="00B231C1" w:rsidRDefault="00B231C1" w:rsidP="006E46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231C1">
              <w:rPr>
                <w:sz w:val="24"/>
                <w:szCs w:val="24"/>
              </w:rPr>
              <w:t>контроля за</w:t>
            </w:r>
            <w:proofErr w:type="gramEnd"/>
            <w:r w:rsidRPr="00B231C1">
              <w:rPr>
                <w:sz w:val="24"/>
                <w:szCs w:val="24"/>
              </w:rPr>
              <w:t xml:space="preserve"> организацией профилактической работы по предупреждению девиантного (в том числе аутоагрессивного) поведения несовершеннолетних и правонарушений; </w:t>
            </w:r>
          </w:p>
          <w:p w:rsidR="00B231C1" w:rsidRPr="00B231C1" w:rsidRDefault="00B231C1" w:rsidP="006E4686">
            <w:pPr>
              <w:autoSpaceDE w:val="0"/>
              <w:autoSpaceDN w:val="0"/>
              <w:adjustRightInd w:val="0"/>
              <w:jc w:val="both"/>
            </w:pPr>
            <w:r w:rsidRPr="00B231C1">
              <w:rPr>
                <w:sz w:val="24"/>
                <w:szCs w:val="24"/>
              </w:rPr>
              <w:t xml:space="preserve">определения </w:t>
            </w:r>
            <w:proofErr w:type="gramStart"/>
            <w:r w:rsidRPr="00B231C1">
              <w:rPr>
                <w:sz w:val="24"/>
                <w:szCs w:val="24"/>
              </w:rPr>
              <w:t>необходимости обучения работников подведомственных учреждений системы образования</w:t>
            </w:r>
            <w:proofErr w:type="gramEnd"/>
            <w:r w:rsidRPr="00B231C1">
              <w:rPr>
                <w:sz w:val="24"/>
                <w:szCs w:val="24"/>
              </w:rPr>
              <w:t xml:space="preserve"> на курсах повышения квалификации и на семинарах, посвященных вопросам соблюдения требований законодательства и </w:t>
            </w:r>
            <w:r w:rsidRPr="00B231C1">
              <w:rPr>
                <w:sz w:val="24"/>
                <w:szCs w:val="24"/>
              </w:rPr>
              <w:lastRenderedPageBreak/>
              <w:t xml:space="preserve">иных нормативных правовых актов, в том числе вопросам полового воспитания и правового сознания. </w:t>
            </w:r>
          </w:p>
        </w:tc>
        <w:tc>
          <w:tcPr>
            <w:tcW w:w="402" w:type="pct"/>
          </w:tcPr>
          <w:p w:rsidR="00B231C1" w:rsidRPr="00B231C1" w:rsidRDefault="00B231C1" w:rsidP="000F7479">
            <w:pPr>
              <w:autoSpaceDE w:val="0"/>
              <w:autoSpaceDN w:val="0"/>
              <w:adjustRightInd w:val="0"/>
              <w:jc w:val="both"/>
            </w:pPr>
            <w:r w:rsidRPr="00B231C1">
              <w:lastRenderedPageBreak/>
              <w:t>Отдел</w:t>
            </w:r>
            <w:r>
              <w:t xml:space="preserve"> воспитания и дополнительного образования</w:t>
            </w:r>
          </w:p>
        </w:tc>
        <w:tc>
          <w:tcPr>
            <w:tcW w:w="1294" w:type="pct"/>
          </w:tcPr>
          <w:p w:rsidR="00B231C1" w:rsidRPr="00B231C1" w:rsidRDefault="00B231C1" w:rsidP="006E4686">
            <w:pPr>
              <w:pStyle w:val="a6"/>
              <w:tabs>
                <w:tab w:val="clear" w:pos="9072"/>
              </w:tabs>
              <w:spacing w:before="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1">
              <w:rPr>
                <w:rFonts w:ascii="Times New Roman" w:hAnsi="Times New Roman" w:cs="Times New Roman"/>
                <w:sz w:val="24"/>
                <w:szCs w:val="24"/>
              </w:rPr>
              <w:t>3.9. организует деятельность  в области образования несовершеннолетних в рамках реализации Федерального закона от 24 июня 199</w:t>
            </w:r>
            <w:r w:rsidR="006E4686">
              <w:rPr>
                <w:rFonts w:ascii="Times New Roman" w:hAnsi="Times New Roman" w:cs="Times New Roman"/>
                <w:sz w:val="24"/>
                <w:szCs w:val="24"/>
              </w:rPr>
              <w:t xml:space="preserve">9г. №120-ФЗ «Об основах системы </w:t>
            </w:r>
            <w:r w:rsidRPr="00B231C1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6E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1C1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 несовершеннолетних»;</w:t>
            </w:r>
          </w:p>
          <w:p w:rsidR="00B231C1" w:rsidRPr="00B231C1" w:rsidRDefault="00B231C1" w:rsidP="006E4686">
            <w:pPr>
              <w:pStyle w:val="a6"/>
              <w:tabs>
                <w:tab w:val="clear" w:pos="9072"/>
              </w:tabs>
              <w:spacing w:before="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1">
              <w:rPr>
                <w:rFonts w:ascii="Times New Roman" w:hAnsi="Times New Roman" w:cs="Times New Roman"/>
                <w:sz w:val="24"/>
                <w:szCs w:val="24"/>
              </w:rPr>
              <w:t>3.10. совместно с органами и учреждениями системы профилактики безнадзорности и правонарушений несовершеннолетних Республики Саха (Якутия) проводит  работу с органами местного самоуправления, осуществляющими управление в сфере образования, по профилактике безнадзорности и правонарушений несовершеннолетних;</w:t>
            </w:r>
          </w:p>
          <w:p w:rsidR="00B231C1" w:rsidRPr="00B231C1" w:rsidRDefault="00B231C1" w:rsidP="006E4686">
            <w:pPr>
              <w:pStyle w:val="a6"/>
              <w:tabs>
                <w:tab w:val="clear" w:pos="9072"/>
              </w:tabs>
              <w:spacing w:before="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1">
              <w:rPr>
                <w:rFonts w:ascii="Times New Roman" w:hAnsi="Times New Roman" w:cs="Times New Roman"/>
                <w:sz w:val="24"/>
                <w:szCs w:val="24"/>
              </w:rPr>
              <w:t xml:space="preserve">3.11. координирует деятельность и оказание методической, практической помощи муниципальных комплексных психолого-педагогических и </w:t>
            </w:r>
            <w:proofErr w:type="gramStart"/>
            <w:r w:rsidRPr="00B231C1">
              <w:rPr>
                <w:rFonts w:ascii="Times New Roman" w:hAnsi="Times New Roman" w:cs="Times New Roman"/>
                <w:sz w:val="24"/>
                <w:szCs w:val="24"/>
              </w:rPr>
              <w:t>медико-социальных</w:t>
            </w:r>
            <w:proofErr w:type="gramEnd"/>
            <w:r w:rsidRPr="00B231C1">
              <w:rPr>
                <w:rFonts w:ascii="Times New Roman" w:hAnsi="Times New Roman" w:cs="Times New Roman"/>
                <w:sz w:val="24"/>
                <w:szCs w:val="24"/>
              </w:rPr>
              <w:t xml:space="preserve"> центров, психолого-медико-педагогических комиссий, центров профилактики аддиктивного поведения несовершеннолетних в системе общего образования </w:t>
            </w:r>
            <w:r w:rsidRPr="00B23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республики;</w:t>
            </w:r>
          </w:p>
          <w:p w:rsidR="00B231C1" w:rsidRPr="00B231C1" w:rsidRDefault="00B231C1" w:rsidP="006E4686">
            <w:pPr>
              <w:autoSpaceDE w:val="0"/>
              <w:autoSpaceDN w:val="0"/>
              <w:adjustRightInd w:val="0"/>
              <w:ind w:firstLine="230"/>
              <w:jc w:val="both"/>
            </w:pPr>
            <w:r w:rsidRPr="00B231C1">
              <w:rPr>
                <w:sz w:val="24"/>
                <w:szCs w:val="24"/>
              </w:rPr>
              <w:t>3.14. осуществляет в пределах своей компетенции на территории Республики Саха (Якутия) контроль деятельности органов местного самоуправления, осуществляющих управление в сфере образования, образовательных организаций по вопросам воспитания, дополнительного и специального образования детей, профилактики асоциального поведения несовершеннолетних и другим вопросам, отнесенным к функциям Отдела;</w:t>
            </w:r>
          </w:p>
        </w:tc>
        <w:tc>
          <w:tcPr>
            <w:tcW w:w="1162" w:type="pct"/>
          </w:tcPr>
          <w:p w:rsidR="00B231C1" w:rsidRPr="00B231C1" w:rsidRDefault="00B231C1" w:rsidP="009A51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</w:tcPr>
          <w:p w:rsidR="00B231C1" w:rsidRPr="00B231C1" w:rsidRDefault="00B231C1" w:rsidP="00BC74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1C1">
              <w:rPr>
                <w:sz w:val="24"/>
                <w:szCs w:val="24"/>
              </w:rPr>
              <w:t xml:space="preserve">В ходе контрольных и надзорных мероприятий выявлять нарушения в сфере реализации ФЗ 120, предоставляет итоги в отдел воспитания и дополнительного образования </w:t>
            </w:r>
            <w:proofErr w:type="gramStart"/>
            <w:r w:rsidRPr="00B231C1">
              <w:rPr>
                <w:sz w:val="24"/>
                <w:szCs w:val="24"/>
              </w:rPr>
              <w:t>МО РС</w:t>
            </w:r>
            <w:proofErr w:type="gramEnd"/>
            <w:r w:rsidRPr="00B231C1">
              <w:rPr>
                <w:sz w:val="24"/>
                <w:szCs w:val="24"/>
              </w:rPr>
              <w:t xml:space="preserve"> (Я)</w:t>
            </w:r>
          </w:p>
        </w:tc>
      </w:tr>
      <w:tr w:rsidR="006E4686" w:rsidTr="006E4686">
        <w:tc>
          <w:tcPr>
            <w:tcW w:w="179" w:type="pct"/>
          </w:tcPr>
          <w:p w:rsidR="00B231C1" w:rsidRPr="00B231C1" w:rsidRDefault="00B231C1" w:rsidP="009A51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6" w:type="pct"/>
          </w:tcPr>
          <w:p w:rsidR="00B231C1" w:rsidRPr="00B231C1" w:rsidRDefault="00B231C1" w:rsidP="00B231C1">
            <w:pPr>
              <w:autoSpaceDE w:val="0"/>
              <w:autoSpaceDN w:val="0"/>
              <w:adjustRightInd w:val="0"/>
              <w:jc w:val="both"/>
            </w:pPr>
            <w:r w:rsidRPr="00B231C1">
              <w:t xml:space="preserve">2.7. Осуществление государственного контроля (надзора) в сфере образования за деятельностью организаций, осуществляющих образовательную деятельность на территории </w:t>
            </w:r>
            <w:r>
              <w:t>РС (Я</w:t>
            </w:r>
            <w:r w:rsidRPr="00B231C1">
              <w:t xml:space="preserve">) (за исключением организаций, указанных в </w:t>
            </w:r>
            <w:hyperlink r:id="rId12" w:history="1">
              <w:r w:rsidRPr="00B231C1">
                <w:rPr>
                  <w:color w:val="0000FF"/>
                </w:rPr>
                <w:t>пункте 7 части 1 статьи 6</w:t>
              </w:r>
            </w:hyperlink>
            <w:r w:rsidRPr="00B231C1">
              <w:t xml:space="preserve"> </w:t>
            </w:r>
            <w:r>
              <w:t>ФЗ</w:t>
            </w:r>
            <w:r w:rsidRPr="00B231C1">
              <w:t xml:space="preserve"> от 29.12.2012 N </w:t>
            </w:r>
            <w:r w:rsidRPr="00B231C1">
              <w:lastRenderedPageBreak/>
              <w:t xml:space="preserve">273-ФЗ "Об образовании в </w:t>
            </w:r>
            <w:r>
              <w:t>РФ</w:t>
            </w:r>
            <w:r w:rsidRPr="00B231C1">
              <w:t xml:space="preserve">"), а также органов </w:t>
            </w:r>
            <w:r>
              <w:t>МСУ</w:t>
            </w:r>
            <w:r w:rsidRPr="00B231C1">
              <w:t>, осуществляющих управление в сфере образования на соответствующей территории</w:t>
            </w:r>
          </w:p>
        </w:tc>
        <w:tc>
          <w:tcPr>
            <w:tcW w:w="848" w:type="pct"/>
          </w:tcPr>
          <w:p w:rsidR="00B231C1" w:rsidRPr="00B231C1" w:rsidRDefault="00B231C1" w:rsidP="00B231C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B231C1">
              <w:rPr>
                <w:sz w:val="24"/>
                <w:szCs w:val="24"/>
              </w:rPr>
              <w:lastRenderedPageBreak/>
              <w:t>выявлени</w:t>
            </w:r>
            <w:r>
              <w:rPr>
                <w:sz w:val="24"/>
                <w:szCs w:val="24"/>
              </w:rPr>
              <w:t>е</w:t>
            </w:r>
            <w:r w:rsidRPr="00B231C1">
              <w:rPr>
                <w:sz w:val="24"/>
                <w:szCs w:val="24"/>
              </w:rPr>
              <w:t xml:space="preserve"> нарушений законодательства; </w:t>
            </w:r>
          </w:p>
          <w:p w:rsidR="00B231C1" w:rsidRPr="00B231C1" w:rsidRDefault="00B231C1" w:rsidP="00B231C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B231C1">
              <w:rPr>
                <w:sz w:val="24"/>
                <w:szCs w:val="24"/>
              </w:rPr>
              <w:t>предупреждени</w:t>
            </w:r>
            <w:r>
              <w:rPr>
                <w:sz w:val="24"/>
                <w:szCs w:val="24"/>
              </w:rPr>
              <w:t>е</w:t>
            </w:r>
            <w:r w:rsidRPr="00B231C1">
              <w:rPr>
                <w:sz w:val="24"/>
                <w:szCs w:val="24"/>
              </w:rPr>
              <w:t xml:space="preserve"> нарушений прав и законных интересов обучающихся и воспитанников; </w:t>
            </w:r>
          </w:p>
          <w:p w:rsidR="00B231C1" w:rsidRPr="00B231C1" w:rsidRDefault="00B231C1" w:rsidP="00B231C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</w:p>
          <w:p w:rsidR="00B231C1" w:rsidRPr="00B231C1" w:rsidRDefault="00B231C1" w:rsidP="00B231C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B231C1">
              <w:rPr>
                <w:sz w:val="24"/>
                <w:szCs w:val="24"/>
              </w:rPr>
              <w:t>приняти</w:t>
            </w:r>
            <w:r>
              <w:rPr>
                <w:sz w:val="24"/>
                <w:szCs w:val="24"/>
              </w:rPr>
              <w:t>е</w:t>
            </w:r>
            <w:r w:rsidRPr="00B231C1">
              <w:rPr>
                <w:sz w:val="24"/>
                <w:szCs w:val="24"/>
              </w:rPr>
              <w:t xml:space="preserve"> мер по восстановлению нарушенных прав обучающихся и воспитанников и привлечению виновных должностных лиц к ответственности за нарушения законодательства и иных нормативных </w:t>
            </w:r>
            <w:r w:rsidRPr="00B231C1">
              <w:rPr>
                <w:sz w:val="24"/>
                <w:szCs w:val="24"/>
              </w:rPr>
              <w:lastRenderedPageBreak/>
              <w:t xml:space="preserve">правовых актов; </w:t>
            </w:r>
          </w:p>
          <w:p w:rsidR="00B231C1" w:rsidRPr="00B231C1" w:rsidRDefault="00B231C1" w:rsidP="00BC7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B231C1" w:rsidRPr="00B231C1" w:rsidRDefault="00B231C1" w:rsidP="00BC74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" w:type="pct"/>
          </w:tcPr>
          <w:p w:rsidR="00B231C1" w:rsidRDefault="00B231C1" w:rsidP="000F7479">
            <w:pPr>
              <w:autoSpaceDE w:val="0"/>
              <w:autoSpaceDN w:val="0"/>
              <w:adjustRightInd w:val="0"/>
              <w:jc w:val="both"/>
            </w:pPr>
            <w:r w:rsidRPr="00B231C1">
              <w:lastRenderedPageBreak/>
              <w:t>Департамент</w:t>
            </w:r>
          </w:p>
        </w:tc>
        <w:tc>
          <w:tcPr>
            <w:tcW w:w="1294" w:type="pct"/>
          </w:tcPr>
          <w:p w:rsidR="00B231C1" w:rsidRPr="00B231C1" w:rsidRDefault="00B231C1" w:rsidP="009A51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" w:type="pct"/>
          </w:tcPr>
          <w:p w:rsidR="00B231C1" w:rsidRPr="00B231C1" w:rsidRDefault="00B231C1" w:rsidP="00B231C1">
            <w:pPr>
              <w:pStyle w:val="5"/>
              <w:numPr>
                <w:ilvl w:val="1"/>
                <w:numId w:val="4"/>
              </w:numPr>
              <w:shd w:val="clear" w:color="auto" w:fill="auto"/>
              <w:spacing w:before="0" w:after="0" w:line="298" w:lineRule="exact"/>
              <w:ind w:left="20" w:right="40" w:firstLine="14"/>
              <w:rPr>
                <w:sz w:val="24"/>
                <w:szCs w:val="24"/>
              </w:rPr>
            </w:pPr>
            <w:r w:rsidRPr="00B231C1">
              <w:rPr>
                <w:rStyle w:val="4"/>
                <w:sz w:val="24"/>
                <w:szCs w:val="24"/>
              </w:rPr>
              <w:t xml:space="preserve">Предупреждение, выявление и пресечение нарушений организаций, осуществляющих </w:t>
            </w:r>
            <w:r w:rsidR="006E4686">
              <w:rPr>
                <w:rStyle w:val="4"/>
                <w:sz w:val="24"/>
                <w:szCs w:val="24"/>
              </w:rPr>
              <w:t xml:space="preserve"> о</w:t>
            </w:r>
            <w:r w:rsidRPr="00B231C1">
              <w:rPr>
                <w:rStyle w:val="4"/>
                <w:sz w:val="24"/>
                <w:szCs w:val="24"/>
              </w:rPr>
              <w:t xml:space="preserve">бразовательную деятельность на территории </w:t>
            </w:r>
            <w:r>
              <w:rPr>
                <w:rStyle w:val="4"/>
                <w:sz w:val="24"/>
                <w:szCs w:val="24"/>
              </w:rPr>
              <w:t>РС (Я)</w:t>
            </w:r>
            <w:r w:rsidRPr="00B231C1">
              <w:rPr>
                <w:rStyle w:val="4"/>
                <w:sz w:val="24"/>
                <w:szCs w:val="24"/>
              </w:rPr>
              <w:t xml:space="preserve"> (за исключением организаций, указанных в п</w:t>
            </w:r>
            <w:r>
              <w:rPr>
                <w:rStyle w:val="4"/>
                <w:sz w:val="24"/>
                <w:szCs w:val="24"/>
              </w:rPr>
              <w:t>.</w:t>
            </w:r>
            <w:r w:rsidRPr="00B231C1">
              <w:rPr>
                <w:rStyle w:val="4"/>
                <w:sz w:val="24"/>
                <w:szCs w:val="24"/>
              </w:rPr>
              <w:t xml:space="preserve"> 7 ч</w:t>
            </w:r>
            <w:r>
              <w:rPr>
                <w:rStyle w:val="4"/>
                <w:sz w:val="24"/>
                <w:szCs w:val="24"/>
              </w:rPr>
              <w:t>.</w:t>
            </w:r>
            <w:r w:rsidRPr="00B231C1">
              <w:rPr>
                <w:rStyle w:val="4"/>
                <w:sz w:val="24"/>
                <w:szCs w:val="24"/>
              </w:rPr>
              <w:t xml:space="preserve"> 1 ст</w:t>
            </w:r>
            <w:r>
              <w:rPr>
                <w:rStyle w:val="4"/>
                <w:sz w:val="24"/>
                <w:szCs w:val="24"/>
              </w:rPr>
              <w:t>.</w:t>
            </w:r>
            <w:r w:rsidRPr="00B231C1">
              <w:rPr>
                <w:rStyle w:val="4"/>
                <w:sz w:val="24"/>
                <w:szCs w:val="24"/>
              </w:rPr>
              <w:t xml:space="preserve"> 6 Ф</w:t>
            </w:r>
            <w:r>
              <w:rPr>
                <w:rStyle w:val="4"/>
                <w:sz w:val="24"/>
                <w:szCs w:val="24"/>
              </w:rPr>
              <w:t xml:space="preserve">З </w:t>
            </w:r>
            <w:r w:rsidRPr="00B231C1">
              <w:rPr>
                <w:rStyle w:val="4"/>
                <w:sz w:val="24"/>
                <w:szCs w:val="24"/>
              </w:rPr>
              <w:t xml:space="preserve">от 29.12.2012 </w:t>
            </w:r>
            <w:r w:rsidRPr="00B231C1">
              <w:rPr>
                <w:rStyle w:val="4"/>
                <w:sz w:val="24"/>
                <w:szCs w:val="24"/>
                <w:lang w:val="en-US" w:bidi="en-US"/>
              </w:rPr>
              <w:t>N</w:t>
            </w:r>
            <w:r w:rsidRPr="00B231C1">
              <w:rPr>
                <w:rStyle w:val="4"/>
                <w:sz w:val="24"/>
                <w:szCs w:val="24"/>
                <w:lang w:bidi="en-US"/>
              </w:rPr>
              <w:t xml:space="preserve"> </w:t>
            </w:r>
            <w:r w:rsidRPr="00B231C1">
              <w:rPr>
                <w:rStyle w:val="4"/>
                <w:sz w:val="24"/>
                <w:szCs w:val="24"/>
              </w:rPr>
              <w:t xml:space="preserve">273-ФЗ "Об образовании в </w:t>
            </w:r>
            <w:r>
              <w:rPr>
                <w:rStyle w:val="4"/>
                <w:sz w:val="24"/>
                <w:szCs w:val="24"/>
              </w:rPr>
              <w:t>РФ</w:t>
            </w:r>
            <w:r w:rsidRPr="00B231C1">
              <w:rPr>
                <w:rStyle w:val="4"/>
                <w:sz w:val="24"/>
                <w:szCs w:val="24"/>
              </w:rPr>
              <w:t xml:space="preserve">"), также органов </w:t>
            </w:r>
            <w:r>
              <w:rPr>
                <w:rStyle w:val="4"/>
                <w:sz w:val="24"/>
                <w:szCs w:val="24"/>
              </w:rPr>
              <w:t>МСУ</w:t>
            </w:r>
            <w:r w:rsidRPr="00B231C1">
              <w:rPr>
                <w:rStyle w:val="4"/>
                <w:sz w:val="24"/>
                <w:szCs w:val="24"/>
              </w:rPr>
              <w:t xml:space="preserve">, осуществляющих управление в сфере образования на территории республики требований законодательства </w:t>
            </w:r>
            <w:r>
              <w:rPr>
                <w:rStyle w:val="4"/>
                <w:sz w:val="24"/>
                <w:szCs w:val="24"/>
              </w:rPr>
              <w:t>РФ</w:t>
            </w:r>
            <w:r w:rsidRPr="00B231C1">
              <w:rPr>
                <w:rStyle w:val="4"/>
                <w:sz w:val="24"/>
                <w:szCs w:val="24"/>
              </w:rPr>
              <w:t xml:space="preserve"> в сфере образования.</w:t>
            </w:r>
          </w:p>
          <w:p w:rsidR="00B231C1" w:rsidRPr="00B231C1" w:rsidRDefault="00B231C1" w:rsidP="00B231C1">
            <w:pPr>
              <w:pStyle w:val="5"/>
              <w:numPr>
                <w:ilvl w:val="1"/>
                <w:numId w:val="4"/>
              </w:numPr>
              <w:shd w:val="clear" w:color="auto" w:fill="auto"/>
              <w:spacing w:before="0" w:after="0" w:line="298" w:lineRule="exact"/>
              <w:ind w:left="20" w:right="40" w:firstLine="14"/>
              <w:rPr>
                <w:sz w:val="24"/>
                <w:szCs w:val="24"/>
              </w:rPr>
            </w:pPr>
            <w:r w:rsidRPr="00B231C1">
              <w:rPr>
                <w:rStyle w:val="4"/>
                <w:sz w:val="24"/>
                <w:szCs w:val="24"/>
              </w:rPr>
              <w:t xml:space="preserve"> Принятие </w:t>
            </w:r>
            <w:r w:rsidR="006E4686">
              <w:rPr>
                <w:rStyle w:val="4"/>
                <w:sz w:val="24"/>
                <w:szCs w:val="24"/>
              </w:rPr>
              <w:t>п</w:t>
            </w:r>
            <w:bookmarkStart w:id="0" w:name="_GoBack"/>
            <w:bookmarkEnd w:id="0"/>
            <w:r w:rsidRPr="00B231C1">
              <w:rPr>
                <w:rStyle w:val="4"/>
                <w:sz w:val="24"/>
                <w:szCs w:val="24"/>
              </w:rPr>
              <w:t xml:space="preserve">редусмотренных законодательством </w:t>
            </w:r>
            <w:r>
              <w:rPr>
                <w:rStyle w:val="4"/>
                <w:sz w:val="24"/>
                <w:szCs w:val="24"/>
              </w:rPr>
              <w:t>РФ</w:t>
            </w:r>
            <w:r w:rsidRPr="00B231C1">
              <w:rPr>
                <w:rStyle w:val="4"/>
                <w:sz w:val="24"/>
                <w:szCs w:val="24"/>
              </w:rPr>
              <w:t xml:space="preserve"> мер по </w:t>
            </w:r>
            <w:r w:rsidRPr="00B231C1">
              <w:rPr>
                <w:rStyle w:val="4"/>
                <w:sz w:val="24"/>
                <w:szCs w:val="24"/>
              </w:rPr>
              <w:lastRenderedPageBreak/>
              <w:t>пресечению и (или) устранению последствий выявленных нарушений обязательных требований, а также мер по привлечению лиц, допустивших выявленные нарушения, к ответственности.</w:t>
            </w:r>
          </w:p>
          <w:p w:rsidR="00B231C1" w:rsidRPr="00B231C1" w:rsidRDefault="00B231C1" w:rsidP="00B231C1">
            <w:pPr>
              <w:autoSpaceDE w:val="0"/>
              <w:autoSpaceDN w:val="0"/>
              <w:adjustRightInd w:val="0"/>
              <w:jc w:val="both"/>
            </w:pPr>
            <w:r w:rsidRPr="00B231C1">
              <w:rPr>
                <w:rStyle w:val="4"/>
                <w:sz w:val="24"/>
                <w:szCs w:val="24"/>
              </w:rPr>
              <w:t xml:space="preserve">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организаций, осуществляющих образовательную деятельность на территории Республики Саха (Якутия), а также органов местного самоуправления, осуществляющих управление в сфере образования на территории республики.</w:t>
            </w:r>
          </w:p>
        </w:tc>
        <w:tc>
          <w:tcPr>
            <w:tcW w:w="578" w:type="pct"/>
          </w:tcPr>
          <w:p w:rsidR="00B231C1" w:rsidRPr="00B231C1" w:rsidRDefault="00B231C1" w:rsidP="00BC7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1C1">
              <w:rPr>
                <w:sz w:val="24"/>
                <w:szCs w:val="24"/>
              </w:rPr>
              <w:lastRenderedPageBreak/>
              <w:t xml:space="preserve">Анализирует итоги контрольных и надзорных мероприятий проведенных Департаментом по контролю и надзору, осуществляет ведомственный контроль с целью оказанию методической помощи и устранения выявленных Департаментом </w:t>
            </w:r>
            <w:r w:rsidRPr="00B231C1">
              <w:rPr>
                <w:sz w:val="24"/>
                <w:szCs w:val="24"/>
              </w:rPr>
              <w:lastRenderedPageBreak/>
              <w:t>нарушений</w:t>
            </w:r>
          </w:p>
        </w:tc>
      </w:tr>
    </w:tbl>
    <w:p w:rsidR="009A5170" w:rsidRDefault="009A5170" w:rsidP="00B231C1">
      <w:pPr>
        <w:autoSpaceDE w:val="0"/>
        <w:autoSpaceDN w:val="0"/>
        <w:adjustRightInd w:val="0"/>
        <w:ind w:firstLine="540"/>
        <w:jc w:val="both"/>
      </w:pPr>
    </w:p>
    <w:sectPr w:rsidR="009A5170" w:rsidSect="00B231C1">
      <w:pgSz w:w="16838" w:h="11906" w:orient="landscape"/>
      <w:pgMar w:top="851" w:right="1134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F25"/>
    <w:multiLevelType w:val="multilevel"/>
    <w:tmpl w:val="C79C4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A5BAD"/>
    <w:multiLevelType w:val="multilevel"/>
    <w:tmpl w:val="7F1CB738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2124D"/>
    <w:multiLevelType w:val="hybridMultilevel"/>
    <w:tmpl w:val="6E427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F3E1B"/>
    <w:multiLevelType w:val="multilevel"/>
    <w:tmpl w:val="C79C4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5170"/>
    <w:rsid w:val="000C5144"/>
    <w:rsid w:val="0013243F"/>
    <w:rsid w:val="00154097"/>
    <w:rsid w:val="00207870"/>
    <w:rsid w:val="00250A5C"/>
    <w:rsid w:val="002F752C"/>
    <w:rsid w:val="00495D5E"/>
    <w:rsid w:val="00513707"/>
    <w:rsid w:val="00517CDB"/>
    <w:rsid w:val="00527A4F"/>
    <w:rsid w:val="005D1596"/>
    <w:rsid w:val="00681FC2"/>
    <w:rsid w:val="006E4686"/>
    <w:rsid w:val="007A6030"/>
    <w:rsid w:val="00900098"/>
    <w:rsid w:val="009A5170"/>
    <w:rsid w:val="00B231C1"/>
    <w:rsid w:val="00D31978"/>
    <w:rsid w:val="00E5469B"/>
    <w:rsid w:val="00EB7572"/>
    <w:rsid w:val="00EC1D7D"/>
    <w:rsid w:val="00F6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5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5170"/>
    <w:rPr>
      <w:color w:val="0000FF"/>
      <w:u w:val="single"/>
    </w:rPr>
  </w:style>
  <w:style w:type="paragraph" w:customStyle="1" w:styleId="ConsPlusNormal">
    <w:name w:val="ConsPlusNormal"/>
    <w:rsid w:val="009A5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9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5D5E"/>
    <w:pPr>
      <w:ind w:left="720"/>
      <w:contextualSpacing/>
    </w:pPr>
  </w:style>
  <w:style w:type="paragraph" w:customStyle="1" w:styleId="a6">
    <w:name w:val="Содержание"/>
    <w:basedOn w:val="a"/>
    <w:rsid w:val="000C5144"/>
    <w:pPr>
      <w:widowControl w:val="0"/>
      <w:tabs>
        <w:tab w:val="decimal" w:leader="dot" w:pos="9072"/>
      </w:tabs>
      <w:spacing w:before="120"/>
      <w:ind w:firstLine="720"/>
      <w:jc w:val="both"/>
    </w:pPr>
    <w:rPr>
      <w:rFonts w:ascii="Arial" w:hAnsi="Arial" w:cs="Arial"/>
    </w:rPr>
  </w:style>
  <w:style w:type="character" w:customStyle="1" w:styleId="a7">
    <w:name w:val="Основной текст_"/>
    <w:basedOn w:val="a0"/>
    <w:link w:val="5"/>
    <w:rsid w:val="00D319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7"/>
    <w:rsid w:val="00D3197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7"/>
    <w:rsid w:val="00D31978"/>
    <w:pPr>
      <w:widowControl w:val="0"/>
      <w:shd w:val="clear" w:color="auto" w:fill="FFFFFF"/>
      <w:spacing w:before="300" w:after="60" w:line="0" w:lineRule="atLeas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B81F0FCE04C7BD95FAAC4CC7470728FA08CB86B21802A8E45E805239651E1FFA83D9CFD55750B035E1I1K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FB81F0FCE04C7BD95FAAC4CC7470728FA08CB86B21802A8E45E805239651E1FFA83D9CFD55750B035E1I1KCK" TargetMode="External"/><Relationship Id="rId12" Type="http://schemas.openxmlformats.org/officeDocument/2006/relationships/hyperlink" Target="consultantplus://offline/ref=FC05722F22B69EAD8E4E50D84795EA00830E81D599D11231E6D3A6FA360E05520C522ACFE876CAA1uDS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0FB81F0FCE04C7BD95E4A15AAB19032CF155C784B7175CF1BB05DD05I3K0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0FB81F0FCE04C7BD95E4A15AAB19032CF354C685B7175CF1BB05DD05I3K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0FB81F0FCE04C7BD95E4A15AAB19032FF951C38AE4405EA0EE0BIDK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4820C-544F-443E-9830-54E2A1CA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EGE</cp:lastModifiedBy>
  <cp:revision>3</cp:revision>
  <cp:lastPrinted>2016-03-16T08:25:00Z</cp:lastPrinted>
  <dcterms:created xsi:type="dcterms:W3CDTF">2016-11-16T04:03:00Z</dcterms:created>
  <dcterms:modified xsi:type="dcterms:W3CDTF">2016-11-16T06:47:00Z</dcterms:modified>
</cp:coreProperties>
</file>